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A201D" w14:textId="77777777" w:rsidR="00511624" w:rsidRPr="006857ED" w:rsidRDefault="00511624" w:rsidP="00511624">
      <w:pPr>
        <w:spacing w:after="0" w:line="360" w:lineRule="auto"/>
        <w:ind w:left="360"/>
        <w:jc w:val="center"/>
        <w:rPr>
          <w:rFonts w:ascii="Book Antiqua" w:eastAsia="Times New Roman" w:hAnsi="Book Antiqua" w:cstheme="minorHAnsi"/>
          <w:b/>
          <w:bCs/>
          <w:szCs w:val="22"/>
          <w:lang w:val="x-none" w:eastAsia="x-none" w:bidi="ar-SA"/>
        </w:rPr>
      </w:pPr>
      <w:r w:rsidRPr="006857ED">
        <w:rPr>
          <w:rFonts w:ascii="Book Antiqua" w:eastAsia="Times New Roman" w:hAnsi="Book Antiqua" w:cstheme="minorHAnsi"/>
          <w:b/>
          <w:bCs/>
          <w:szCs w:val="22"/>
          <w:u w:val="single"/>
          <w:lang w:eastAsia="x-none" w:bidi="ar-SA"/>
        </w:rPr>
        <w:t>SAMPLE FORMAT for e-</w:t>
      </w:r>
      <w:r w:rsidRPr="006857ED">
        <w:rPr>
          <w:rFonts w:ascii="Book Antiqua" w:eastAsia="Times New Roman" w:hAnsi="Book Antiqua" w:cstheme="minorHAnsi"/>
          <w:b/>
          <w:bCs/>
          <w:szCs w:val="22"/>
          <w:u w:val="single"/>
          <w:lang w:val="x-none" w:eastAsia="x-none" w:bidi="ar-SA"/>
        </w:rPr>
        <w:t>REVERSE AUCTION NOTICE</w:t>
      </w:r>
      <w:r w:rsidRPr="006857ED">
        <w:rPr>
          <w:rFonts w:ascii="Book Antiqua" w:eastAsia="Times New Roman" w:hAnsi="Book Antiqua" w:cstheme="minorHAnsi"/>
          <w:b/>
          <w:bCs/>
          <w:szCs w:val="22"/>
          <w:lang w:val="x-none" w:eastAsia="x-none" w:bidi="ar-SA"/>
        </w:rPr>
        <w:t xml:space="preserve"> </w:t>
      </w:r>
    </w:p>
    <w:p w14:paraId="666EA7E3" w14:textId="77777777" w:rsidR="00511624" w:rsidRPr="006857ED" w:rsidRDefault="00511624" w:rsidP="00511624">
      <w:pPr>
        <w:spacing w:after="0" w:line="360" w:lineRule="auto"/>
        <w:ind w:left="360"/>
        <w:jc w:val="center"/>
        <w:rPr>
          <w:rFonts w:ascii="Book Antiqua" w:eastAsia="Times New Roman" w:hAnsi="Book Antiqua" w:cstheme="minorHAnsi"/>
          <w:szCs w:val="22"/>
          <w:u w:val="single"/>
          <w:lang w:val="x-none" w:eastAsia="x-none" w:bidi="ar-SA"/>
        </w:rPr>
      </w:pPr>
      <w:r w:rsidRPr="006857ED">
        <w:rPr>
          <w:rFonts w:ascii="Book Antiqua" w:eastAsia="Times New Roman" w:hAnsi="Book Antiqua" w:cstheme="minorHAnsi"/>
          <w:szCs w:val="22"/>
          <w:lang w:val="x-none" w:eastAsia="x-none" w:bidi="ar-SA"/>
        </w:rPr>
        <w:t>(</w:t>
      </w:r>
      <w:r w:rsidRPr="006857ED">
        <w:rPr>
          <w:rFonts w:ascii="Book Antiqua" w:eastAsia="Times New Roman" w:hAnsi="Book Antiqua" w:cstheme="minorHAnsi"/>
          <w:i/>
          <w:iCs/>
          <w:szCs w:val="22"/>
          <w:lang w:val="x-none" w:eastAsia="x-none" w:bidi="ar-SA"/>
        </w:rPr>
        <w:t>EVENT INFORMATION</w:t>
      </w:r>
      <w:r w:rsidRPr="006857ED">
        <w:rPr>
          <w:rFonts w:ascii="Book Antiqua" w:eastAsia="Times New Roman" w:hAnsi="Book Antiqua" w:cstheme="minorHAnsi"/>
          <w:szCs w:val="22"/>
          <w:lang w:val="x-none" w:eastAsia="x-none" w:bidi="ar-SA"/>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394"/>
        <w:gridCol w:w="3969"/>
      </w:tblGrid>
      <w:tr w:rsidR="00511624" w:rsidRPr="006857ED" w14:paraId="173507EF" w14:textId="77777777" w:rsidTr="00D65EC2">
        <w:trPr>
          <w:trHeight w:val="1354"/>
        </w:trPr>
        <w:tc>
          <w:tcPr>
            <w:tcW w:w="1843" w:type="dxa"/>
            <w:tcBorders>
              <w:top w:val="single" w:sz="4" w:space="0" w:color="auto"/>
              <w:bottom w:val="single" w:sz="4" w:space="0" w:color="auto"/>
            </w:tcBorders>
          </w:tcPr>
          <w:p w14:paraId="3E2BA7E0" w14:textId="77777777" w:rsidR="00511624" w:rsidRPr="006857ED" w:rsidRDefault="00511624" w:rsidP="00EE2A3C">
            <w:pPr>
              <w:keepNext/>
              <w:spacing w:after="0" w:line="240" w:lineRule="auto"/>
              <w:outlineLvl w:val="2"/>
              <w:rPr>
                <w:rFonts w:ascii="Book Antiqua" w:eastAsia="Arial Unicode MS" w:hAnsi="Book Antiqua" w:cstheme="minorHAnsi"/>
                <w:szCs w:val="22"/>
                <w:lang w:bidi="ar-SA"/>
              </w:rPr>
            </w:pPr>
            <w:r w:rsidRPr="006857ED">
              <w:rPr>
                <w:rFonts w:ascii="Book Antiqua" w:eastAsia="Arial Unicode MS" w:hAnsi="Book Antiqua" w:cstheme="minorHAnsi"/>
                <w:b/>
                <w:bCs/>
                <w:szCs w:val="22"/>
                <w:lang w:bidi="ar-SA"/>
              </w:rPr>
              <w:t xml:space="preserve">EMPLOYER </w:t>
            </w:r>
            <w:r w:rsidRPr="006857ED">
              <w:rPr>
                <w:rFonts w:ascii="Book Antiqua" w:eastAsia="Arial Unicode MS" w:hAnsi="Book Antiqua" w:cstheme="minorHAnsi"/>
                <w:szCs w:val="22"/>
                <w:lang w:bidi="ar-SA"/>
              </w:rPr>
              <w:t>NAME</w:t>
            </w:r>
          </w:p>
        </w:tc>
        <w:tc>
          <w:tcPr>
            <w:tcW w:w="8363" w:type="dxa"/>
            <w:gridSpan w:val="2"/>
          </w:tcPr>
          <w:p w14:paraId="6888ABFF"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Power Grid Corporation of India Limited</w:t>
            </w:r>
          </w:p>
          <w:p w14:paraId="5E3B43A1"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Northern Region Transmission System-II,</w:t>
            </w:r>
          </w:p>
          <w:p w14:paraId="229E6A35" w14:textId="77777777" w:rsidR="008C51A4" w:rsidRPr="008C51A4" w:rsidRDefault="008C51A4" w:rsidP="008C51A4">
            <w:pPr>
              <w:widowControl w:val="0"/>
              <w:autoSpaceDE w:val="0"/>
              <w:autoSpaceDN w:val="0"/>
              <w:adjustRightInd w:val="0"/>
              <w:spacing w:line="240" w:lineRule="auto"/>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Regional Head Quarters, Grid Bhawan, OB-26,</w:t>
            </w:r>
          </w:p>
          <w:p w14:paraId="325D2A41" w14:textId="77777777" w:rsidR="008C51A4" w:rsidRPr="008C51A4" w:rsidRDefault="008C51A4" w:rsidP="008C51A4">
            <w:pPr>
              <w:keepLines/>
              <w:spacing w:line="240" w:lineRule="auto"/>
              <w:contextualSpacing/>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Rail Head Complex, Jammu-180 012 (J&amp;K)</w:t>
            </w:r>
          </w:p>
          <w:p w14:paraId="2535ACDB" w14:textId="25026926" w:rsidR="00511624" w:rsidRPr="006857ED" w:rsidRDefault="00511624" w:rsidP="00EE2A3C">
            <w:pPr>
              <w:spacing w:after="0" w:line="240" w:lineRule="auto"/>
              <w:rPr>
                <w:rFonts w:ascii="Book Antiqua" w:eastAsia="Arial Unicode MS" w:hAnsi="Book Antiqua" w:cstheme="minorHAnsi"/>
                <w:szCs w:val="22"/>
                <w:lang w:bidi="ar-SA"/>
              </w:rPr>
            </w:pPr>
          </w:p>
        </w:tc>
      </w:tr>
      <w:tr w:rsidR="00511624" w:rsidRPr="006857ED" w14:paraId="3AF0D803" w14:textId="77777777" w:rsidTr="00D65EC2">
        <w:trPr>
          <w:trHeight w:val="1264"/>
        </w:trPr>
        <w:tc>
          <w:tcPr>
            <w:tcW w:w="1843" w:type="dxa"/>
            <w:tcBorders>
              <w:top w:val="single" w:sz="4" w:space="0" w:color="auto"/>
              <w:bottom w:val="single" w:sz="4" w:space="0" w:color="auto"/>
            </w:tcBorders>
          </w:tcPr>
          <w:p w14:paraId="687E130B"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DATE &amp; TIME OF REVERSE AUCTION</w:t>
            </w:r>
          </w:p>
        </w:tc>
        <w:tc>
          <w:tcPr>
            <w:tcW w:w="8363" w:type="dxa"/>
            <w:gridSpan w:val="2"/>
          </w:tcPr>
          <w:p w14:paraId="47AD882E" w14:textId="77777777" w:rsidR="00511624" w:rsidRPr="006857ED" w:rsidRDefault="00511624" w:rsidP="00EE2A3C">
            <w:pPr>
              <w:tabs>
                <w:tab w:val="left" w:pos="1320"/>
              </w:tabs>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e-Reverse Auction Date : dd/mm/</w:t>
            </w:r>
            <w:proofErr w:type="spellStart"/>
            <w:r w:rsidRPr="006857ED">
              <w:rPr>
                <w:rFonts w:ascii="Book Antiqua" w:eastAsia="Arial Unicode MS" w:hAnsi="Book Antiqua" w:cstheme="minorHAnsi"/>
                <w:szCs w:val="22"/>
                <w:lang w:bidi="ar-SA"/>
              </w:rPr>
              <w:t>yyyy</w:t>
            </w:r>
            <w:proofErr w:type="spellEnd"/>
          </w:p>
          <w:p w14:paraId="674E17DD"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e-Reverse Auction Time: From   </w:t>
            </w:r>
            <w:r>
              <w:rPr>
                <w:rFonts w:ascii="Book Antiqua" w:eastAsia="Arial Unicode MS" w:hAnsi="Book Antiqua" w:cstheme="minorHAnsi"/>
                <w:szCs w:val="22"/>
                <w:lang w:bidi="ar-SA"/>
              </w:rPr>
              <w:t>….</w:t>
            </w:r>
            <w:r w:rsidRPr="006857ED">
              <w:rPr>
                <w:rFonts w:ascii="Book Antiqua" w:eastAsia="Arial Unicode MS" w:hAnsi="Book Antiqua" w:cstheme="minorHAnsi"/>
                <w:szCs w:val="22"/>
                <w:lang w:bidi="ar-SA"/>
              </w:rPr>
              <w:t xml:space="preserve">  </w:t>
            </w:r>
            <w:proofErr w:type="spellStart"/>
            <w:r w:rsidRPr="006857ED">
              <w:rPr>
                <w:rFonts w:ascii="Book Antiqua" w:eastAsia="Arial Unicode MS" w:hAnsi="Book Antiqua" w:cstheme="minorHAnsi"/>
                <w:szCs w:val="22"/>
                <w:lang w:bidi="ar-SA"/>
              </w:rPr>
              <w:t>Hrs</w:t>
            </w:r>
            <w:proofErr w:type="spellEnd"/>
            <w:r w:rsidRPr="006857ED">
              <w:rPr>
                <w:rFonts w:ascii="Book Antiqua" w:eastAsia="Arial Unicode MS" w:hAnsi="Book Antiqua" w:cstheme="minorHAnsi"/>
                <w:szCs w:val="22"/>
                <w:lang w:bidi="ar-SA"/>
              </w:rPr>
              <w:t xml:space="preserve"> (IST)   </w:t>
            </w:r>
          </w:p>
          <w:p w14:paraId="39F65A3E"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 xml:space="preserve">                                           </w:t>
            </w:r>
            <w:r>
              <w:rPr>
                <w:rFonts w:ascii="Book Antiqua" w:eastAsia="Arial Unicode MS" w:hAnsi="Book Antiqua" w:cstheme="minorHAnsi"/>
                <w:szCs w:val="22"/>
                <w:lang w:bidi="ar-SA"/>
              </w:rPr>
              <w:t xml:space="preserve">   </w:t>
            </w:r>
            <w:r w:rsidRPr="006857ED">
              <w:rPr>
                <w:rFonts w:ascii="Book Antiqua" w:eastAsia="Arial Unicode MS" w:hAnsi="Book Antiqua" w:cstheme="minorHAnsi"/>
                <w:szCs w:val="22"/>
                <w:lang w:bidi="ar-SA"/>
              </w:rPr>
              <w:t xml:space="preserve">To      </w:t>
            </w:r>
            <w:r>
              <w:rPr>
                <w:rFonts w:ascii="Book Antiqua" w:eastAsia="Arial Unicode MS" w:hAnsi="Book Antiqua" w:cstheme="minorHAnsi"/>
                <w:szCs w:val="22"/>
                <w:lang w:bidi="ar-SA"/>
              </w:rPr>
              <w:t>…..</w:t>
            </w:r>
            <w:r w:rsidRPr="006857ED">
              <w:rPr>
                <w:rFonts w:ascii="Book Antiqua" w:eastAsia="Arial Unicode MS" w:hAnsi="Book Antiqua" w:cstheme="minorHAnsi"/>
                <w:szCs w:val="22"/>
                <w:lang w:bidi="ar-SA"/>
              </w:rPr>
              <w:t xml:space="preserve">  </w:t>
            </w:r>
            <w:proofErr w:type="spellStart"/>
            <w:r w:rsidRPr="006857ED">
              <w:rPr>
                <w:rFonts w:ascii="Book Antiqua" w:eastAsia="Arial Unicode MS" w:hAnsi="Book Antiqua" w:cstheme="minorHAnsi"/>
                <w:szCs w:val="22"/>
                <w:lang w:bidi="ar-SA"/>
              </w:rPr>
              <w:t>Hrs</w:t>
            </w:r>
            <w:proofErr w:type="spellEnd"/>
            <w:r w:rsidRPr="006857ED">
              <w:rPr>
                <w:rFonts w:ascii="Book Antiqua" w:eastAsia="Arial Unicode MS" w:hAnsi="Book Antiqua" w:cstheme="minorHAnsi"/>
                <w:szCs w:val="22"/>
                <w:lang w:bidi="ar-SA"/>
              </w:rPr>
              <w:t xml:space="preserve"> (IST)</w:t>
            </w:r>
          </w:p>
        </w:tc>
      </w:tr>
      <w:tr w:rsidR="00511624" w:rsidRPr="000A3AD4" w14:paraId="76F7BC3B" w14:textId="77777777" w:rsidTr="00D65EC2">
        <w:trPr>
          <w:trHeight w:val="1664"/>
        </w:trPr>
        <w:tc>
          <w:tcPr>
            <w:tcW w:w="1843" w:type="dxa"/>
            <w:tcBorders>
              <w:top w:val="single" w:sz="4" w:space="0" w:color="auto"/>
              <w:bottom w:val="single" w:sz="4" w:space="0" w:color="auto"/>
            </w:tcBorders>
          </w:tcPr>
          <w:p w14:paraId="449BBC9D"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AUCTION TO BE CONDUCTED BY</w:t>
            </w:r>
          </w:p>
        </w:tc>
        <w:tc>
          <w:tcPr>
            <w:tcW w:w="8363" w:type="dxa"/>
            <w:gridSpan w:val="2"/>
          </w:tcPr>
          <w:p w14:paraId="259F9E7D" w14:textId="77777777" w:rsidR="00511624" w:rsidRPr="006857ED" w:rsidRDefault="00511624" w:rsidP="00EE2A3C">
            <w:pPr>
              <w:spacing w:after="0" w:line="240" w:lineRule="auto"/>
              <w:jc w:val="both"/>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POWERGRID </w:t>
            </w:r>
          </w:p>
          <w:p w14:paraId="778FF7E0" w14:textId="77777777" w:rsidR="00511624" w:rsidRPr="006857ED" w:rsidRDefault="00511624" w:rsidP="00EE2A3C">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 xml:space="preserve">Contact person:   </w:t>
            </w:r>
          </w:p>
          <w:p w14:paraId="69253DBD" w14:textId="4DD2A0AB" w:rsidR="00511624" w:rsidRPr="006857ED" w:rsidRDefault="00511624" w:rsidP="00EE2A3C">
            <w:pPr>
              <w:spacing w:after="0" w:line="240" w:lineRule="auto"/>
              <w:rPr>
                <w:rFonts w:ascii="Book Antiqua" w:eastAsia="Times New Roman" w:hAnsi="Book Antiqua" w:cstheme="minorHAnsi"/>
                <w:b/>
                <w:szCs w:val="22"/>
                <w:lang w:bidi="ar-SA"/>
              </w:rPr>
            </w:pPr>
            <w:r>
              <w:rPr>
                <w:rFonts w:ascii="Book Antiqua" w:eastAsia="Times New Roman" w:hAnsi="Book Antiqua" w:cstheme="minorHAnsi"/>
                <w:b/>
                <w:szCs w:val="22"/>
                <w:lang w:bidi="ar-SA"/>
              </w:rPr>
              <w:t>Ms. Surbhi Pargal</w:t>
            </w:r>
            <w:r w:rsidRPr="006857ED">
              <w:rPr>
                <w:rFonts w:ascii="Book Antiqua" w:eastAsia="Times New Roman" w:hAnsi="Book Antiqua" w:cstheme="minorHAnsi"/>
                <w:b/>
                <w:szCs w:val="22"/>
                <w:lang w:bidi="ar-SA"/>
              </w:rPr>
              <w:t xml:space="preserve"> </w:t>
            </w:r>
            <w:r>
              <w:rPr>
                <w:rFonts w:ascii="Book Antiqua" w:eastAsia="Times New Roman" w:hAnsi="Book Antiqua" w:cstheme="minorHAnsi"/>
                <w:b/>
                <w:szCs w:val="22"/>
                <w:lang w:bidi="ar-SA"/>
              </w:rPr>
              <w:t xml:space="preserve"> </w:t>
            </w:r>
          </w:p>
          <w:p w14:paraId="54BE751E" w14:textId="77777777" w:rsidR="00511624" w:rsidRPr="00373E71" w:rsidRDefault="00511624" w:rsidP="00EE2A3C">
            <w:pPr>
              <w:tabs>
                <w:tab w:val="left" w:pos="720"/>
                <w:tab w:val="left" w:pos="1920"/>
              </w:tabs>
              <w:jc w:val="both"/>
              <w:rPr>
                <w:rFonts w:ascii="Cambria" w:eastAsia="Calibri" w:hAnsi="Cambria"/>
                <w:color w:val="0000CC"/>
                <w:sz w:val="23"/>
                <w:szCs w:val="23"/>
                <w:lang w:val="pt-BR"/>
              </w:rPr>
            </w:pPr>
            <w:r w:rsidRPr="00373E71">
              <w:rPr>
                <w:rFonts w:ascii="Book Antiqua" w:eastAsia="Times New Roman" w:hAnsi="Book Antiqua" w:cstheme="minorHAnsi"/>
                <w:szCs w:val="22"/>
                <w:lang w:val="pt-BR" w:bidi="ar-SA"/>
              </w:rPr>
              <w:t>E-mail</w:t>
            </w:r>
            <w:r>
              <w:fldChar w:fldCharType="begin"/>
            </w:r>
            <w:r w:rsidRPr="00373E71">
              <w:rPr>
                <w:lang w:val="pt-BR"/>
              </w:rPr>
              <w:instrText>HYPERLINK "mailto::"</w:instrText>
            </w:r>
            <w:r>
              <w:fldChar w:fldCharType="separate"/>
            </w:r>
            <w:r w:rsidRPr="00373E71">
              <w:rPr>
                <w:rFonts w:ascii="Book Antiqua" w:eastAsia="Times New Roman" w:hAnsi="Book Antiqua" w:cstheme="minorHAnsi"/>
                <w:szCs w:val="22"/>
                <w:u w:val="single"/>
                <w:lang w:val="pt-BR" w:bidi="ar-SA"/>
              </w:rPr>
              <w:t>:</w:t>
            </w:r>
            <w:r>
              <w:fldChar w:fldCharType="end"/>
            </w:r>
            <w:r w:rsidRPr="00373E71">
              <w:rPr>
                <w:rFonts w:ascii="Book Antiqua" w:eastAsia="Times New Roman" w:hAnsi="Book Antiqua" w:cstheme="minorHAnsi"/>
                <w:szCs w:val="22"/>
                <w:u w:val="single"/>
                <w:lang w:val="pt-BR" w:bidi="ar-SA"/>
              </w:rPr>
              <w:t xml:space="preserve"> </w:t>
            </w:r>
            <w:r w:rsidRPr="00373E71">
              <w:rPr>
                <w:rFonts w:ascii="Cambria" w:hAnsi="Cambria"/>
                <w:b/>
                <w:bCs/>
                <w:color w:val="0000CC"/>
                <w:sz w:val="23"/>
                <w:szCs w:val="23"/>
                <w:lang w:val="pt-BR"/>
              </w:rPr>
              <w:t>surbhi.pargal@powergrid.in</w:t>
            </w:r>
          </w:p>
          <w:p w14:paraId="299FEA99" w14:textId="77777777" w:rsidR="00511624" w:rsidRPr="00373E71" w:rsidRDefault="00511624" w:rsidP="00EE2A3C">
            <w:pPr>
              <w:spacing w:after="0" w:line="240" w:lineRule="auto"/>
              <w:ind w:left="26" w:hanging="26"/>
              <w:rPr>
                <w:rFonts w:ascii="Book Antiqua" w:eastAsia="Arial Unicode MS" w:hAnsi="Book Antiqua" w:cstheme="minorHAnsi"/>
                <w:szCs w:val="22"/>
                <w:u w:val="single"/>
                <w:lang w:val="pt-BR" w:bidi="ar-SA"/>
              </w:rPr>
            </w:pPr>
          </w:p>
        </w:tc>
      </w:tr>
      <w:tr w:rsidR="00511624" w:rsidRPr="006857ED" w14:paraId="7D70D176" w14:textId="77777777" w:rsidTr="00D65EC2">
        <w:trPr>
          <w:trHeight w:val="1705"/>
        </w:trPr>
        <w:tc>
          <w:tcPr>
            <w:tcW w:w="1843" w:type="dxa"/>
            <w:tcBorders>
              <w:top w:val="single" w:sz="4" w:space="0" w:color="auto"/>
            </w:tcBorders>
          </w:tcPr>
          <w:p w14:paraId="18FD1CAC" w14:textId="77777777" w:rsidR="00511624" w:rsidRPr="006857ED" w:rsidRDefault="00511624" w:rsidP="00EE2A3C">
            <w:pPr>
              <w:spacing w:after="0" w:line="240" w:lineRule="auto"/>
              <w:rPr>
                <w:rFonts w:ascii="Book Antiqua" w:eastAsia="Times New Roman" w:hAnsi="Book Antiqua" w:cstheme="minorHAnsi"/>
                <w:szCs w:val="22"/>
                <w:lang w:bidi="ar-SA"/>
              </w:rPr>
            </w:pPr>
            <w:r w:rsidRPr="006857ED">
              <w:rPr>
                <w:rFonts w:ascii="Book Antiqua" w:eastAsia="Times New Roman" w:hAnsi="Book Antiqua" w:cstheme="minorHAnsi"/>
                <w:szCs w:val="22"/>
                <w:lang w:bidi="ar-SA"/>
              </w:rPr>
              <w:t>POWERGRID</w:t>
            </w:r>
          </w:p>
          <w:p w14:paraId="4141A210"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Times New Roman" w:hAnsi="Book Antiqua" w:cstheme="minorHAnsi"/>
                <w:szCs w:val="22"/>
                <w:lang w:bidi="ar-SA"/>
              </w:rPr>
              <w:t>OFFICIALS</w:t>
            </w:r>
          </w:p>
        </w:tc>
        <w:tc>
          <w:tcPr>
            <w:tcW w:w="4394" w:type="dxa"/>
          </w:tcPr>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511624" w:rsidRPr="006857ED" w14:paraId="185A9496" w14:textId="77777777" w:rsidTr="00EE2A3C">
              <w:tc>
                <w:tcPr>
                  <w:tcW w:w="8081" w:type="dxa"/>
                </w:tcPr>
                <w:p w14:paraId="6A078E33" w14:textId="77777777" w:rsidR="00D65EC2" w:rsidRPr="008C51A4"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Power Grid Corporation of India Limited</w:t>
                  </w:r>
                </w:p>
                <w:p w14:paraId="3EE72407" w14:textId="77777777" w:rsidR="00D65EC2" w:rsidRPr="008C51A4"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Northern Region Transmission System-II,</w:t>
                  </w:r>
                </w:p>
                <w:p w14:paraId="445DF0CB" w14:textId="77777777" w:rsidR="00D65EC2" w:rsidRPr="008C51A4" w:rsidRDefault="00D65EC2" w:rsidP="00D65EC2">
                  <w:pPr>
                    <w:widowControl w:val="0"/>
                    <w:tabs>
                      <w:tab w:val="left" w:pos="3623"/>
                    </w:tabs>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Regional Head Quarters, Grid Bhawan, OB-26,</w:t>
                  </w:r>
                </w:p>
                <w:p w14:paraId="62EB63D3" w14:textId="77777777" w:rsidR="00D65EC2" w:rsidRPr="008C51A4"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Rail Head Complex, Jammu-180 012 (J&amp;K)</w:t>
                  </w:r>
                </w:p>
                <w:p w14:paraId="7B618BD0" w14:textId="77777777" w:rsidR="00D65EC2" w:rsidRPr="00D65EC2" w:rsidRDefault="00D65EC2" w:rsidP="00D65EC2">
                  <w:pPr>
                    <w:widowControl w:val="0"/>
                    <w:autoSpaceDE w:val="0"/>
                    <w:autoSpaceDN w:val="0"/>
                    <w:adjustRightInd w:val="0"/>
                    <w:spacing w:after="200"/>
                    <w:ind w:left="-62"/>
                    <w:jc w:val="both"/>
                    <w:rPr>
                      <w:rFonts w:ascii="Book Antiqua" w:eastAsia="Arial Unicode MS" w:hAnsi="Book Antiqua" w:cstheme="minorHAnsi"/>
                      <w:szCs w:val="22"/>
                      <w:lang w:bidi="ar-SA"/>
                    </w:rPr>
                  </w:pPr>
                  <w:r w:rsidRPr="00D65EC2">
                    <w:rPr>
                      <w:rFonts w:ascii="Book Antiqua" w:eastAsia="Arial Unicode MS" w:hAnsi="Book Antiqua" w:cstheme="minorHAnsi"/>
                      <w:szCs w:val="22"/>
                      <w:lang w:bidi="ar-SA"/>
                    </w:rPr>
                    <w:t>E-mail: ____@powergrid.in</w:t>
                  </w:r>
                </w:p>
                <w:p w14:paraId="22AB153D" w14:textId="77777777" w:rsidR="00511624" w:rsidRPr="006857ED" w:rsidRDefault="00511624" w:rsidP="00EE2A3C">
                  <w:pPr>
                    <w:jc w:val="both"/>
                    <w:rPr>
                      <w:rFonts w:ascii="Book Antiqua" w:hAnsi="Book Antiqua" w:cs="Arial"/>
                      <w:sz w:val="22"/>
                      <w:szCs w:val="22"/>
                      <w:lang w:val="en-GB"/>
                    </w:rPr>
                  </w:pPr>
                </w:p>
              </w:tc>
            </w:tr>
            <w:tr w:rsidR="00511624" w:rsidRPr="006857ED" w14:paraId="1D22E513" w14:textId="77777777" w:rsidTr="00EE2A3C">
              <w:tc>
                <w:tcPr>
                  <w:tcW w:w="8081" w:type="dxa"/>
                </w:tcPr>
                <w:p w14:paraId="660306A5" w14:textId="77777777" w:rsidR="00511624" w:rsidRPr="006857ED" w:rsidRDefault="00511624" w:rsidP="00EE2A3C">
                  <w:pPr>
                    <w:jc w:val="both"/>
                    <w:rPr>
                      <w:rFonts w:ascii="Book Antiqua" w:hAnsi="Book Antiqua" w:cs="Arial"/>
                      <w:sz w:val="22"/>
                      <w:szCs w:val="22"/>
                      <w:lang w:val="en-GB"/>
                    </w:rPr>
                  </w:pPr>
                </w:p>
              </w:tc>
            </w:tr>
          </w:tbl>
          <w:p w14:paraId="5EBACA6A" w14:textId="77777777" w:rsidR="00511624" w:rsidRPr="006857ED" w:rsidRDefault="00511624" w:rsidP="00EE2A3C">
            <w:pPr>
              <w:spacing w:after="0" w:line="240" w:lineRule="auto"/>
              <w:rPr>
                <w:rFonts w:ascii="Book Antiqua" w:eastAsia="Times New Roman" w:hAnsi="Book Antiqua" w:cstheme="minorHAnsi"/>
                <w:szCs w:val="22"/>
                <w:lang w:bidi="ar-SA"/>
              </w:rPr>
            </w:pPr>
          </w:p>
        </w:tc>
        <w:tc>
          <w:tcPr>
            <w:tcW w:w="3969" w:type="dxa"/>
          </w:tcPr>
          <w:p w14:paraId="3EF42D68" w14:textId="77777777" w:rsidR="00511624" w:rsidRPr="00D65EC2" w:rsidRDefault="00511624" w:rsidP="00D65EC2">
            <w:pPr>
              <w:widowControl w:val="0"/>
              <w:autoSpaceDE w:val="0"/>
              <w:autoSpaceDN w:val="0"/>
              <w:adjustRightInd w:val="0"/>
              <w:spacing w:after="0" w:line="240" w:lineRule="auto"/>
              <w:ind w:left="179"/>
              <w:jc w:val="both"/>
              <w:rPr>
                <w:rFonts w:ascii="Book Antiqua" w:eastAsia="Arial Unicode MS" w:hAnsi="Book Antiqua" w:cstheme="minorHAnsi"/>
                <w:szCs w:val="22"/>
                <w:lang w:bidi="ar-SA"/>
              </w:rPr>
            </w:pPr>
            <w:r w:rsidRPr="00D65EC2">
              <w:rPr>
                <w:rFonts w:ascii="Book Antiqua" w:eastAsia="Arial Unicode MS" w:hAnsi="Book Antiqua" w:cstheme="minorHAnsi"/>
                <w:szCs w:val="22"/>
                <w:lang w:bidi="ar-SA"/>
              </w:rPr>
              <w:t>Mr. _________________</w:t>
            </w:r>
          </w:p>
          <w:p w14:paraId="607680FE" w14:textId="77777777" w:rsidR="00D65EC2" w:rsidRPr="008C51A4" w:rsidRDefault="00D65EC2" w:rsidP="00D65EC2">
            <w:pPr>
              <w:widowControl w:val="0"/>
              <w:autoSpaceDE w:val="0"/>
              <w:autoSpaceDN w:val="0"/>
              <w:adjustRightInd w:val="0"/>
              <w:spacing w:line="240" w:lineRule="auto"/>
              <w:ind w:left="179"/>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Power Grid Corporation of India Limited</w:t>
            </w:r>
          </w:p>
          <w:p w14:paraId="3D3F8AC8" w14:textId="77777777" w:rsidR="00D65EC2" w:rsidRPr="008C51A4" w:rsidRDefault="00D65EC2" w:rsidP="00D65EC2">
            <w:pPr>
              <w:widowControl w:val="0"/>
              <w:autoSpaceDE w:val="0"/>
              <w:autoSpaceDN w:val="0"/>
              <w:adjustRightInd w:val="0"/>
              <w:spacing w:line="240" w:lineRule="auto"/>
              <w:ind w:left="179"/>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Northern Region Transmission System-II,</w:t>
            </w:r>
          </w:p>
          <w:p w14:paraId="49BBF3D2" w14:textId="77777777" w:rsidR="00D65EC2" w:rsidRPr="008C51A4" w:rsidRDefault="00D65EC2" w:rsidP="00D65EC2">
            <w:pPr>
              <w:widowControl w:val="0"/>
              <w:autoSpaceDE w:val="0"/>
              <w:autoSpaceDN w:val="0"/>
              <w:adjustRightInd w:val="0"/>
              <w:spacing w:line="240" w:lineRule="auto"/>
              <w:ind w:left="179"/>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Regional Head Quarters, Grid Bhawan, OB-26,</w:t>
            </w:r>
          </w:p>
          <w:p w14:paraId="4A859EF9" w14:textId="77777777" w:rsidR="00D65EC2" w:rsidRPr="008C51A4" w:rsidRDefault="00D65EC2" w:rsidP="00D65EC2">
            <w:pPr>
              <w:keepLines/>
              <w:widowControl w:val="0"/>
              <w:autoSpaceDE w:val="0"/>
              <w:autoSpaceDN w:val="0"/>
              <w:adjustRightInd w:val="0"/>
              <w:spacing w:line="240" w:lineRule="auto"/>
              <w:ind w:left="179"/>
              <w:contextualSpacing/>
              <w:jc w:val="both"/>
              <w:rPr>
                <w:rFonts w:ascii="Book Antiqua" w:eastAsia="Arial Unicode MS" w:hAnsi="Book Antiqua" w:cstheme="minorHAnsi"/>
                <w:szCs w:val="22"/>
                <w:lang w:bidi="ar-SA"/>
              </w:rPr>
            </w:pPr>
            <w:r w:rsidRPr="008C51A4">
              <w:rPr>
                <w:rFonts w:ascii="Book Antiqua" w:eastAsia="Arial Unicode MS" w:hAnsi="Book Antiqua" w:cstheme="minorHAnsi"/>
                <w:szCs w:val="22"/>
                <w:lang w:bidi="ar-SA"/>
              </w:rPr>
              <w:t>Rail Head Complex, Jammu-180 012 (J&amp;K)</w:t>
            </w:r>
          </w:p>
          <w:p w14:paraId="0EED5419" w14:textId="77777777" w:rsidR="00511624" w:rsidRPr="00D65EC2" w:rsidRDefault="00511624" w:rsidP="00D65EC2">
            <w:pPr>
              <w:widowControl w:val="0"/>
              <w:autoSpaceDE w:val="0"/>
              <w:autoSpaceDN w:val="0"/>
              <w:adjustRightInd w:val="0"/>
              <w:spacing w:after="0" w:line="240" w:lineRule="auto"/>
              <w:ind w:left="179"/>
              <w:jc w:val="both"/>
              <w:rPr>
                <w:rFonts w:ascii="Book Antiqua" w:eastAsia="Arial Unicode MS" w:hAnsi="Book Antiqua" w:cstheme="minorHAnsi"/>
                <w:szCs w:val="22"/>
                <w:lang w:bidi="ar-SA"/>
              </w:rPr>
            </w:pPr>
            <w:r w:rsidRPr="00D65EC2">
              <w:rPr>
                <w:rFonts w:ascii="Book Antiqua" w:eastAsia="Arial Unicode MS" w:hAnsi="Book Antiqua" w:cstheme="minorHAnsi"/>
                <w:szCs w:val="22"/>
                <w:lang w:bidi="ar-SA"/>
              </w:rPr>
              <w:t>E-mail: ____@powergrid.in</w:t>
            </w:r>
          </w:p>
          <w:p w14:paraId="41BFFD9A" w14:textId="77777777" w:rsidR="00511624" w:rsidRPr="00D65EC2" w:rsidRDefault="00511624" w:rsidP="00D65EC2">
            <w:pPr>
              <w:widowControl w:val="0"/>
              <w:autoSpaceDE w:val="0"/>
              <w:autoSpaceDN w:val="0"/>
              <w:adjustRightInd w:val="0"/>
              <w:spacing w:after="0" w:line="240" w:lineRule="auto"/>
              <w:ind w:left="179"/>
              <w:jc w:val="both"/>
              <w:rPr>
                <w:rFonts w:ascii="Book Antiqua" w:eastAsia="Arial Unicode MS" w:hAnsi="Book Antiqua" w:cstheme="minorHAnsi"/>
                <w:szCs w:val="22"/>
                <w:lang w:bidi="ar-SA"/>
              </w:rPr>
            </w:pPr>
          </w:p>
        </w:tc>
      </w:tr>
      <w:tr w:rsidR="00511624" w:rsidRPr="006857ED" w14:paraId="43F9EE39" w14:textId="77777777" w:rsidTr="00D65EC2">
        <w:trPr>
          <w:trHeight w:val="856"/>
        </w:trPr>
        <w:tc>
          <w:tcPr>
            <w:tcW w:w="1843" w:type="dxa"/>
            <w:tcBorders>
              <w:top w:val="single" w:sz="4" w:space="0" w:color="auto"/>
            </w:tcBorders>
          </w:tcPr>
          <w:p w14:paraId="6C2097DF" w14:textId="77777777" w:rsidR="00511624" w:rsidRPr="006857ED" w:rsidRDefault="00511624" w:rsidP="00EE2A3C">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VALUE OF MINIMUM DECREMENT</w:t>
            </w:r>
          </w:p>
        </w:tc>
        <w:tc>
          <w:tcPr>
            <w:tcW w:w="8363" w:type="dxa"/>
            <w:gridSpan w:val="2"/>
          </w:tcPr>
          <w:p w14:paraId="396F3787" w14:textId="77777777" w:rsidR="00511624" w:rsidRPr="006857ED" w:rsidRDefault="00511624" w:rsidP="00EE2A3C">
            <w:pPr>
              <w:spacing w:after="0" w:line="240" w:lineRule="auto"/>
              <w:rPr>
                <w:rFonts w:ascii="Book Antiqua" w:eastAsia="Times New Roman" w:hAnsi="Book Antiqua" w:cstheme="minorHAnsi"/>
                <w:b/>
                <w:bCs/>
                <w:szCs w:val="22"/>
                <w:lang w:bidi="ar-SA"/>
              </w:rPr>
            </w:pPr>
            <w:r w:rsidRPr="006857ED">
              <w:rPr>
                <w:rFonts w:ascii="Book Antiqua" w:eastAsia="Times New Roman" w:hAnsi="Book Antiqua" w:cstheme="minorHAnsi"/>
                <w:b/>
                <w:bCs/>
                <w:szCs w:val="22"/>
                <w:lang w:bidi="ar-SA"/>
              </w:rPr>
              <w:t>Rs. _________ or in the equivalent value of other currency.</w:t>
            </w:r>
          </w:p>
          <w:p w14:paraId="7AB21712" w14:textId="77777777" w:rsidR="00511624" w:rsidRPr="006857ED" w:rsidRDefault="00511624" w:rsidP="00EE2A3C">
            <w:pPr>
              <w:spacing w:after="0" w:line="240" w:lineRule="auto"/>
              <w:rPr>
                <w:rFonts w:ascii="Book Antiqua" w:eastAsia="Times New Roman" w:hAnsi="Book Antiqua" w:cstheme="minorHAnsi"/>
                <w:b/>
                <w:bCs/>
                <w:i/>
                <w:iCs/>
                <w:szCs w:val="22"/>
                <w:lang w:bidi="ar-SA"/>
              </w:rPr>
            </w:pPr>
          </w:p>
          <w:p w14:paraId="1D2C165C" w14:textId="77777777" w:rsidR="00511624" w:rsidRPr="006857ED" w:rsidRDefault="00511624" w:rsidP="00EE2A3C">
            <w:pPr>
              <w:spacing w:after="0" w:line="240" w:lineRule="auto"/>
              <w:jc w:val="both"/>
              <w:rPr>
                <w:rFonts w:ascii="Book Antiqua" w:eastAsia="Times New Roman" w:hAnsi="Book Antiqua" w:cstheme="minorHAnsi"/>
                <w:b/>
                <w:bCs/>
                <w:i/>
                <w:iCs/>
                <w:szCs w:val="22"/>
                <w:lang w:bidi="ar-SA"/>
              </w:rPr>
            </w:pPr>
            <w:r w:rsidRPr="006857ED">
              <w:rPr>
                <w:rFonts w:ascii="Book Antiqua" w:eastAsia="Times New Roman" w:hAnsi="Book Antiqua" w:cstheme="minorHAnsi"/>
                <w:b/>
                <w:bCs/>
                <w:i/>
                <w:iCs/>
                <w:szCs w:val="22"/>
                <w:lang w:bidi="ar-SA"/>
              </w:rPr>
              <w:t>(The Value of Minimum Decrement shall be intimated to all the successful bidders along with e-Reverse Auction Notice).</w:t>
            </w:r>
          </w:p>
          <w:p w14:paraId="3F6294F9" w14:textId="77777777" w:rsidR="00511624" w:rsidRPr="006857ED" w:rsidRDefault="00511624" w:rsidP="00EE2A3C">
            <w:pPr>
              <w:spacing w:after="0" w:line="240" w:lineRule="auto"/>
              <w:rPr>
                <w:rFonts w:ascii="Book Antiqua" w:eastAsia="Times New Roman" w:hAnsi="Book Antiqua" w:cstheme="minorHAnsi"/>
                <w:b/>
                <w:bCs/>
                <w:i/>
                <w:iCs/>
                <w:szCs w:val="22"/>
                <w:lang w:bidi="ar-SA"/>
              </w:rPr>
            </w:pPr>
          </w:p>
        </w:tc>
      </w:tr>
      <w:tr w:rsidR="00511624" w:rsidRPr="006857ED" w14:paraId="14EA80B8" w14:textId="77777777" w:rsidTr="00D65EC2">
        <w:trPr>
          <w:trHeight w:val="1855"/>
        </w:trPr>
        <w:tc>
          <w:tcPr>
            <w:tcW w:w="1843" w:type="dxa"/>
            <w:tcBorders>
              <w:top w:val="single" w:sz="4" w:space="0" w:color="auto"/>
            </w:tcBorders>
          </w:tcPr>
          <w:p w14:paraId="6634CB69" w14:textId="77777777" w:rsidR="00511624" w:rsidRPr="006857ED" w:rsidRDefault="00511624" w:rsidP="00EE2A3C">
            <w:pPr>
              <w:spacing w:after="0" w:line="240" w:lineRule="auto"/>
              <w:jc w:val="center"/>
              <w:rPr>
                <w:rFonts w:ascii="Book Antiqua" w:eastAsia="Arial Unicode MS" w:hAnsi="Book Antiqua" w:cstheme="minorHAnsi"/>
                <w:szCs w:val="22"/>
                <w:lang w:bidi="ar-SA"/>
              </w:rPr>
            </w:pPr>
          </w:p>
          <w:p w14:paraId="126C58A8" w14:textId="77777777" w:rsidR="00511624" w:rsidRPr="006857ED" w:rsidRDefault="00511624" w:rsidP="00EE2A3C">
            <w:pPr>
              <w:spacing w:after="0" w:line="240" w:lineRule="auto"/>
              <w:rPr>
                <w:rFonts w:ascii="Book Antiqua" w:eastAsia="Arial Unicode MS" w:hAnsi="Book Antiqua" w:cstheme="minorHAnsi"/>
                <w:szCs w:val="22"/>
                <w:lang w:bidi="ar-SA"/>
              </w:rPr>
            </w:pPr>
            <w:r w:rsidRPr="006857ED">
              <w:rPr>
                <w:rFonts w:ascii="Book Antiqua" w:eastAsia="Arial Unicode MS" w:hAnsi="Book Antiqua" w:cstheme="minorHAnsi"/>
                <w:szCs w:val="22"/>
                <w:lang w:bidi="ar-SA"/>
              </w:rPr>
              <w:t>DOCUMENTS ATTACHED</w:t>
            </w:r>
          </w:p>
        </w:tc>
        <w:tc>
          <w:tcPr>
            <w:tcW w:w="8363" w:type="dxa"/>
            <w:gridSpan w:val="2"/>
          </w:tcPr>
          <w:p w14:paraId="6191F2E1" w14:textId="77777777" w:rsidR="00511624" w:rsidRPr="006857ED" w:rsidRDefault="00511624" w:rsidP="00EE2A3C">
            <w:pPr>
              <w:spacing w:after="0" w:line="240" w:lineRule="auto"/>
              <w:jc w:val="both"/>
              <w:rPr>
                <w:rFonts w:ascii="Book Antiqua" w:eastAsia="Arial Unicode MS" w:hAnsi="Book Antiqua" w:cstheme="minorHAnsi"/>
                <w:szCs w:val="22"/>
                <w:lang w:bidi="ar-SA"/>
              </w:rPr>
            </w:pPr>
          </w:p>
          <w:p w14:paraId="371F9760" w14:textId="77777777" w:rsidR="00511624" w:rsidRPr="004F2E39" w:rsidRDefault="00511624" w:rsidP="00EE2A3C">
            <w:pPr>
              <w:spacing w:after="0" w:line="240" w:lineRule="auto"/>
              <w:jc w:val="both"/>
              <w:rPr>
                <w:rFonts w:ascii="Book Antiqua" w:eastAsia="Arial Unicode MS" w:hAnsi="Book Antiqua" w:cstheme="minorHAnsi"/>
                <w:szCs w:val="22"/>
                <w:lang w:bidi="ar-SA"/>
              </w:rPr>
            </w:pPr>
            <w:r w:rsidRPr="004F2E39">
              <w:rPr>
                <w:rFonts w:ascii="Book Antiqua" w:eastAsia="Arial Unicode MS" w:hAnsi="Book Antiqua" w:cstheme="minorHAnsi"/>
                <w:szCs w:val="22"/>
                <w:lang w:bidi="ar-SA"/>
              </w:rPr>
              <w:t>PRICE CALCULATION SHEET (EXCEL SHEET)/ TEMPLATES (</w:t>
            </w:r>
            <w:r w:rsidRPr="004F2E39">
              <w:rPr>
                <w:rFonts w:ascii="Book Antiqua" w:eastAsia="Arial Unicode MS" w:hAnsi="Book Antiqua" w:cstheme="minorHAnsi"/>
                <w:i/>
                <w:iCs/>
                <w:szCs w:val="22"/>
                <w:lang w:bidi="ar-SA"/>
              </w:rPr>
              <w:t>Attachment-I</w:t>
            </w:r>
            <w:r w:rsidRPr="004F2E39">
              <w:rPr>
                <w:rFonts w:ascii="Book Antiqua" w:eastAsia="Arial Unicode MS" w:hAnsi="Book Antiqua" w:cstheme="minorHAnsi"/>
                <w:szCs w:val="22"/>
                <w:lang w:bidi="ar-SA"/>
              </w:rPr>
              <w:t>)</w:t>
            </w:r>
          </w:p>
          <w:p w14:paraId="51FF1E75" w14:textId="77777777" w:rsidR="00511624" w:rsidRPr="004F2E39" w:rsidRDefault="00511624" w:rsidP="00EE2A3C">
            <w:pPr>
              <w:spacing w:after="0" w:line="240" w:lineRule="auto"/>
              <w:jc w:val="both"/>
              <w:rPr>
                <w:rFonts w:ascii="Book Antiqua" w:eastAsia="Arial Unicode MS" w:hAnsi="Book Antiqua" w:cstheme="minorHAnsi"/>
                <w:szCs w:val="22"/>
                <w:lang w:bidi="ar-SA"/>
              </w:rPr>
            </w:pPr>
          </w:p>
          <w:p w14:paraId="43404D83" w14:textId="77777777" w:rsidR="00511624" w:rsidRPr="006857ED" w:rsidRDefault="00511624" w:rsidP="00EE2A3C">
            <w:pPr>
              <w:spacing w:after="0" w:line="240" w:lineRule="auto"/>
              <w:jc w:val="both"/>
              <w:rPr>
                <w:rFonts w:ascii="Book Antiqua" w:eastAsia="Arial Unicode MS" w:hAnsi="Book Antiqua" w:cstheme="minorHAnsi"/>
                <w:b/>
                <w:bCs/>
                <w:i/>
                <w:iCs/>
                <w:szCs w:val="22"/>
                <w:lang w:bidi="ar-SA"/>
              </w:rPr>
            </w:pPr>
            <w:r w:rsidRPr="004F2E39">
              <w:rPr>
                <w:rFonts w:ascii="Book Antiqua" w:eastAsia="Arial Unicode MS" w:hAnsi="Book Antiqua" w:cstheme="minorHAnsi"/>
                <w:b/>
                <w:bCs/>
                <w:i/>
                <w:iCs/>
                <w:szCs w:val="22"/>
                <w:lang w:bidi="ar-SA"/>
              </w:rPr>
              <w:t>(Price Calculation Sheet (Excel Sheet)/ Templates</w:t>
            </w:r>
            <w:r w:rsidRPr="004F2E39">
              <w:rPr>
                <w:rFonts w:ascii="Book Antiqua" w:eastAsia="Times New Roman" w:hAnsi="Book Antiqua" w:cstheme="minorHAnsi"/>
                <w:b/>
                <w:bCs/>
                <w:i/>
                <w:iCs/>
                <w:szCs w:val="22"/>
                <w:lang w:bidi="ar-SA"/>
              </w:rPr>
              <w:t xml:space="preserve"> shall be intimated to all the successful bidders along with e-Reverse Auction Notice).</w:t>
            </w:r>
          </w:p>
        </w:tc>
      </w:tr>
    </w:tbl>
    <w:p w14:paraId="14957041" w14:textId="77777777" w:rsidR="00511624" w:rsidRPr="006857ED" w:rsidRDefault="00511624" w:rsidP="00511624">
      <w:pP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br w:type="page"/>
      </w:r>
    </w:p>
    <w:p w14:paraId="440032B2" w14:textId="77777777" w:rsidR="00511624" w:rsidRPr="006857ED" w:rsidRDefault="00511624" w:rsidP="00511624">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lastRenderedPageBreak/>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A5C2A2" w14:textId="77777777" w:rsidR="00511624" w:rsidRPr="006857ED" w:rsidRDefault="00511624" w:rsidP="00511624">
      <w:pPr>
        <w:spacing w:after="0" w:line="240" w:lineRule="auto"/>
        <w:ind w:left="360"/>
        <w:jc w:val="center"/>
        <w:rPr>
          <w:rFonts w:ascii="Book Antiqua" w:eastAsia="Times New Roman" w:hAnsi="Book Antiqua" w:cstheme="minorHAnsi"/>
          <w:b/>
          <w:bCs/>
          <w:szCs w:val="22"/>
          <w:u w:val="single"/>
          <w:lang w:val="x-none" w:eastAsia="x-none" w:bidi="ar-SA"/>
        </w:rPr>
      </w:pPr>
    </w:p>
    <w:p w14:paraId="3028B73D" w14:textId="77777777" w:rsidR="00511624" w:rsidRPr="006857ED" w:rsidRDefault="00511624" w:rsidP="00511624">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250A78B4" w14:textId="77777777" w:rsidR="00511624" w:rsidRPr="006857ED" w:rsidRDefault="00511624" w:rsidP="00511624">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DC54731"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3448E650" w14:textId="77777777" w:rsidR="00511624" w:rsidRDefault="00511624" w:rsidP="00511624">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6BB857C9"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1A0CBA39" w14:textId="77777777" w:rsidR="00511624" w:rsidRDefault="00511624" w:rsidP="00511624">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550EE73"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3CD8B880" w14:textId="77777777" w:rsidR="00511624" w:rsidRPr="006857ED" w:rsidRDefault="00511624" w:rsidP="00511624">
      <w:pPr>
        <w:tabs>
          <w:tab w:val="num" w:pos="630"/>
        </w:tabs>
        <w:spacing w:after="0" w:line="240" w:lineRule="auto"/>
        <w:ind w:left="360"/>
        <w:jc w:val="both"/>
        <w:rPr>
          <w:rFonts w:ascii="Book Antiqua" w:eastAsia="Times New Roman" w:hAnsi="Book Antiqua" w:cstheme="minorHAnsi"/>
          <w:szCs w:val="22"/>
          <w:lang w:bidi="ar-SA"/>
        </w:rPr>
      </w:pPr>
    </w:p>
    <w:p w14:paraId="612AD0C1"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4297562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42D1E2ED"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08FB6B21"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304979FA" w14:textId="77777777" w:rsidR="00511624" w:rsidRDefault="00511624" w:rsidP="00511624">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0DD92D03" w14:textId="77777777" w:rsidR="00511624" w:rsidRDefault="00511624" w:rsidP="00511624">
      <w:pPr>
        <w:tabs>
          <w:tab w:val="num" w:pos="630"/>
        </w:tabs>
        <w:spacing w:after="0" w:line="240" w:lineRule="auto"/>
        <w:ind w:left="1080"/>
        <w:jc w:val="both"/>
        <w:rPr>
          <w:rFonts w:ascii="Book Antiqua" w:eastAsia="Times New Roman" w:hAnsi="Book Antiqua" w:cstheme="minorHAnsi"/>
          <w:sz w:val="24"/>
          <w:szCs w:val="24"/>
          <w:lang w:bidi="ar-SA"/>
        </w:rPr>
      </w:pPr>
    </w:p>
    <w:p w14:paraId="5FA0809D" w14:textId="77777777" w:rsidR="00511624" w:rsidRDefault="00511624" w:rsidP="00511624">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2B72ED8A"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730F8D30" w14:textId="77777777" w:rsidR="00511624" w:rsidRDefault="00511624" w:rsidP="00511624">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6A86446" w14:textId="77777777" w:rsidR="00511624" w:rsidRDefault="00511624" w:rsidP="00511624">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751B9264" w14:textId="77777777" w:rsidR="00511624" w:rsidRDefault="00511624" w:rsidP="00511624">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lastRenderedPageBreak/>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3DCBF2A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429A380" w14:textId="77777777" w:rsidR="00511624" w:rsidRDefault="00511624" w:rsidP="00511624">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C72385F"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24E96A4E"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29A00B5A"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7BE04D70"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6707C868" w14:textId="77777777" w:rsidR="00511624" w:rsidRDefault="00511624" w:rsidP="00511624">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30A02E66"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0C20D91F"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63363A79"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326E2759"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p>
    <w:p w14:paraId="46E850AE" w14:textId="77777777" w:rsidR="00511624" w:rsidRDefault="00511624" w:rsidP="00511624">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596C0AC3" w14:textId="77777777" w:rsidR="00511624" w:rsidRDefault="00511624" w:rsidP="00511624">
      <w:pPr>
        <w:tabs>
          <w:tab w:val="num" w:pos="630"/>
        </w:tabs>
        <w:spacing w:after="0" w:line="240" w:lineRule="auto"/>
        <w:ind w:left="630"/>
        <w:jc w:val="both"/>
        <w:rPr>
          <w:rFonts w:ascii="Book Antiqua" w:eastAsia="Times New Roman" w:hAnsi="Book Antiqua" w:cstheme="minorHAnsi"/>
          <w:b/>
          <w:bCs/>
          <w:sz w:val="24"/>
          <w:szCs w:val="24"/>
          <w:lang w:bidi="ar-SA"/>
        </w:rPr>
      </w:pPr>
    </w:p>
    <w:p w14:paraId="20E5B5BB" w14:textId="77777777" w:rsidR="00511624" w:rsidRDefault="00511624" w:rsidP="00511624">
      <w:pPr>
        <w:numPr>
          <w:ilvl w:val="0"/>
          <w:numId w:val="12"/>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27798713" w14:textId="77777777" w:rsidR="00511624" w:rsidRDefault="00511624" w:rsidP="00511624">
      <w:pPr>
        <w:spacing w:after="0" w:line="240" w:lineRule="auto"/>
        <w:ind w:left="1080"/>
        <w:jc w:val="both"/>
        <w:rPr>
          <w:rFonts w:ascii="Book Antiqua" w:hAnsi="Book Antiqua" w:cstheme="minorHAnsi"/>
          <w:b/>
          <w:bCs/>
        </w:rPr>
      </w:pPr>
    </w:p>
    <w:p w14:paraId="7C3FA9F5"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16815D7"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011A9A13" w14:textId="77777777" w:rsidR="00511624" w:rsidRDefault="00511624" w:rsidP="00511624">
      <w:pPr>
        <w:pStyle w:val="ListParagraph"/>
        <w:numPr>
          <w:ilvl w:val="0"/>
          <w:numId w:val="13"/>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74956A85" w14:textId="77777777" w:rsidR="00511624" w:rsidRDefault="00511624" w:rsidP="00511624">
      <w:pPr>
        <w:spacing w:after="0" w:line="240" w:lineRule="auto"/>
        <w:ind w:left="1080"/>
        <w:jc w:val="both"/>
        <w:rPr>
          <w:rFonts w:ascii="Book Antiqua" w:hAnsi="Book Antiqua" w:cstheme="minorHAnsi"/>
          <w:b/>
          <w:bCs/>
          <w:i/>
          <w:iCs/>
        </w:rPr>
      </w:pPr>
    </w:p>
    <w:p w14:paraId="2324632F"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 xml:space="preserve">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w:t>
      </w:r>
      <w:proofErr w:type="spellStart"/>
      <w:r>
        <w:rPr>
          <w:rFonts w:ascii="Book Antiqua" w:hAnsi="Book Antiqua" w:cstheme="minorHAnsi"/>
          <w:b/>
          <w:bCs/>
          <w:sz w:val="24"/>
          <w:szCs w:val="24"/>
        </w:rPr>
        <w:t>atleast</w:t>
      </w:r>
      <w:proofErr w:type="spellEnd"/>
      <w:r>
        <w:rPr>
          <w:rFonts w:ascii="Book Antiqua" w:hAnsi="Book Antiqua" w:cstheme="minorHAnsi"/>
          <w:b/>
          <w:bCs/>
          <w:sz w:val="24"/>
          <w:szCs w:val="24"/>
        </w:rPr>
        <w:t xml:space="preserve"> the amount of decrement mentioned under items tab of the auction in the portal</w:t>
      </w:r>
      <w:r>
        <w:rPr>
          <w:rFonts w:ascii="Book Antiqua" w:eastAsia="Times New Roman" w:hAnsi="Book Antiqua" w:cstheme="minorHAnsi"/>
          <w:b/>
          <w:bCs/>
          <w:sz w:val="24"/>
          <w:szCs w:val="24"/>
          <w:lang w:bidi="ar-SA"/>
        </w:rPr>
        <w:t xml:space="preserve">.  </w:t>
      </w:r>
    </w:p>
    <w:p w14:paraId="45FDD29F"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p>
    <w:p w14:paraId="358601B8"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w:t>
      </w:r>
      <w:proofErr w:type="spellStart"/>
      <w:r>
        <w:rPr>
          <w:rFonts w:ascii="Book Antiqua" w:eastAsia="Times New Roman" w:hAnsi="Book Antiqua" w:cstheme="minorHAnsi"/>
          <w:b/>
          <w:bCs/>
          <w:sz w:val="24"/>
          <w:szCs w:val="24"/>
          <w:lang w:bidi="ar-SA"/>
        </w:rPr>
        <w:t>eReverse</w:t>
      </w:r>
      <w:proofErr w:type="spellEnd"/>
      <w:r>
        <w:rPr>
          <w:rFonts w:ascii="Book Antiqua" w:eastAsia="Times New Roman" w:hAnsi="Book Antiqua" w:cstheme="minorHAnsi"/>
          <w:b/>
          <w:bCs/>
          <w:sz w:val="24"/>
          <w:szCs w:val="24"/>
          <w:lang w:bidi="ar-SA"/>
        </w:rPr>
        <w:t xml:space="preserve"> Auction, to be the L1 bidder till the time there is no change in the prevailing L1 price within final 20 minutes.</w:t>
      </w:r>
    </w:p>
    <w:p w14:paraId="70FCAF28"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p>
    <w:p w14:paraId="28D87E07" w14:textId="77777777" w:rsidR="00511624" w:rsidRDefault="00511624" w:rsidP="00511624">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Any bid received at the server end subsequent to closure of the e-RA shall be summarily rejected and shall not be considered as a valid bid under whatsoever circumstances.</w:t>
      </w:r>
    </w:p>
    <w:p w14:paraId="1467ACFC" w14:textId="77777777" w:rsidR="00511624" w:rsidRDefault="00511624" w:rsidP="00511624">
      <w:pPr>
        <w:spacing w:after="0" w:line="240" w:lineRule="auto"/>
        <w:jc w:val="both"/>
        <w:rPr>
          <w:rFonts w:ascii="Book Antiqua" w:eastAsia="Times New Roman" w:hAnsi="Book Antiqua" w:cstheme="minorHAnsi"/>
          <w:sz w:val="24"/>
          <w:szCs w:val="24"/>
          <w:lang w:bidi="ar-SA"/>
        </w:rPr>
      </w:pPr>
    </w:p>
    <w:p w14:paraId="6863FC3D" w14:textId="77777777" w:rsidR="00511624" w:rsidRDefault="00511624" w:rsidP="00511624">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5ED08EF1" w14:textId="77777777" w:rsidR="00511624" w:rsidRDefault="00511624" w:rsidP="00511624">
      <w:pPr>
        <w:tabs>
          <w:tab w:val="num" w:pos="630"/>
        </w:tabs>
        <w:spacing w:after="0" w:line="240" w:lineRule="auto"/>
        <w:jc w:val="both"/>
        <w:rPr>
          <w:rFonts w:ascii="Book Antiqua" w:eastAsia="Arial Unicode MS" w:hAnsi="Book Antiqua" w:cstheme="minorHAnsi"/>
          <w:sz w:val="24"/>
          <w:szCs w:val="24"/>
          <w:lang w:bidi="ar-SA"/>
        </w:rPr>
      </w:pPr>
    </w:p>
    <w:p w14:paraId="0208AB24"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19A33A9" w14:textId="77777777" w:rsidR="00511624" w:rsidRDefault="00511624" w:rsidP="00511624">
      <w:pPr>
        <w:tabs>
          <w:tab w:val="num" w:pos="630"/>
        </w:tabs>
        <w:spacing w:after="0" w:line="240" w:lineRule="auto"/>
        <w:ind w:left="630"/>
        <w:jc w:val="both"/>
        <w:rPr>
          <w:rFonts w:ascii="Book Antiqua" w:eastAsia="Arial Unicode MS" w:hAnsi="Book Antiqua" w:cstheme="minorHAnsi"/>
          <w:sz w:val="24"/>
          <w:szCs w:val="24"/>
          <w:lang w:bidi="ar-SA"/>
        </w:rPr>
      </w:pPr>
    </w:p>
    <w:p w14:paraId="33BC9AFC"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592960D" w14:textId="77777777" w:rsidR="00511624" w:rsidRDefault="00511624" w:rsidP="00511624">
      <w:pPr>
        <w:tabs>
          <w:tab w:val="num" w:pos="630"/>
        </w:tabs>
        <w:spacing w:after="0" w:line="240" w:lineRule="auto"/>
        <w:ind w:left="720"/>
        <w:rPr>
          <w:rFonts w:ascii="Book Antiqua" w:eastAsia="Times New Roman" w:hAnsi="Book Antiqua" w:cstheme="minorHAnsi"/>
          <w:color w:val="000000"/>
          <w:sz w:val="24"/>
          <w:szCs w:val="24"/>
          <w:lang w:bidi="ar-SA"/>
        </w:rPr>
      </w:pPr>
    </w:p>
    <w:p w14:paraId="43936F20"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0A1B08E0"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4A30429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3877135D" w14:textId="77777777" w:rsidR="00511624" w:rsidRDefault="00511624" w:rsidP="00511624">
      <w:pPr>
        <w:tabs>
          <w:tab w:val="num" w:pos="630"/>
        </w:tabs>
        <w:spacing w:after="0" w:line="240" w:lineRule="auto"/>
        <w:ind w:left="360"/>
        <w:jc w:val="both"/>
        <w:rPr>
          <w:rFonts w:ascii="Book Antiqua" w:eastAsia="Times New Roman" w:hAnsi="Book Antiqua" w:cstheme="minorHAnsi"/>
          <w:sz w:val="24"/>
          <w:szCs w:val="24"/>
          <w:lang w:bidi="ar-SA"/>
        </w:rPr>
      </w:pPr>
    </w:p>
    <w:p w14:paraId="4B2EAA5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584946A9" w14:textId="77777777" w:rsidR="00511624" w:rsidRDefault="00511624" w:rsidP="00511624">
      <w:pPr>
        <w:tabs>
          <w:tab w:val="num" w:pos="630"/>
        </w:tabs>
        <w:spacing w:after="0" w:line="240" w:lineRule="auto"/>
        <w:jc w:val="both"/>
        <w:rPr>
          <w:rFonts w:ascii="Book Antiqua" w:eastAsia="Times New Roman" w:hAnsi="Book Antiqua" w:cstheme="minorHAnsi"/>
          <w:sz w:val="24"/>
          <w:szCs w:val="24"/>
          <w:lang w:bidi="ar-SA"/>
        </w:rPr>
      </w:pPr>
    </w:p>
    <w:p w14:paraId="0E289BB0"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6E95DB1"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01BC3655"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lastRenderedPageBreak/>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2C7D04F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3353AE6"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C2163FE"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6805EA54" w14:textId="77777777" w:rsidR="00511624" w:rsidRDefault="00511624" w:rsidP="00511624">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45FB774D" w14:textId="77777777" w:rsidR="00511624" w:rsidRDefault="00511624" w:rsidP="00511624">
      <w:pPr>
        <w:tabs>
          <w:tab w:val="num" w:pos="630"/>
        </w:tabs>
        <w:spacing w:after="0" w:line="240" w:lineRule="auto"/>
        <w:ind w:left="720"/>
        <w:rPr>
          <w:rFonts w:ascii="Book Antiqua" w:eastAsia="Times New Roman" w:hAnsi="Book Antiqua" w:cstheme="minorHAnsi"/>
          <w:sz w:val="24"/>
          <w:szCs w:val="24"/>
          <w:lang w:bidi="ar-SA"/>
        </w:rPr>
      </w:pPr>
    </w:p>
    <w:p w14:paraId="5B1C9632" w14:textId="77777777" w:rsidR="00511624" w:rsidRDefault="00511624" w:rsidP="00511624">
      <w:pPr>
        <w:numPr>
          <w:ilvl w:val="0"/>
          <w:numId w:val="12"/>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2BAD21B" w14:textId="77777777" w:rsidR="00511624" w:rsidRDefault="00511624" w:rsidP="00511624">
      <w:pPr>
        <w:tabs>
          <w:tab w:val="num" w:pos="630"/>
        </w:tabs>
        <w:spacing w:after="0" w:line="240" w:lineRule="auto"/>
        <w:jc w:val="both"/>
        <w:rPr>
          <w:rFonts w:ascii="Book Antiqua" w:eastAsia="Arial Unicode MS" w:hAnsi="Book Antiqua" w:cstheme="minorHAnsi"/>
          <w:sz w:val="24"/>
          <w:szCs w:val="24"/>
          <w:lang w:bidi="ar-SA"/>
        </w:rPr>
      </w:pPr>
    </w:p>
    <w:p w14:paraId="495DA969" w14:textId="77777777" w:rsidR="00474B02" w:rsidRDefault="00511624" w:rsidP="00474B02">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293902C7" w14:textId="77777777" w:rsidR="00474B02" w:rsidRDefault="00474B02" w:rsidP="00474B02">
      <w:pPr>
        <w:pStyle w:val="ListParagraph"/>
        <w:rPr>
          <w:rFonts w:ascii="Cambria" w:hAnsi="Cambria"/>
          <w:szCs w:val="22"/>
        </w:rPr>
      </w:pPr>
    </w:p>
    <w:p w14:paraId="668E82F2" w14:textId="1DBF2791" w:rsidR="00474B02" w:rsidRPr="00474B02" w:rsidRDefault="00474B02" w:rsidP="00474B02">
      <w:pPr>
        <w:numPr>
          <w:ilvl w:val="0"/>
          <w:numId w:val="12"/>
        </w:numPr>
        <w:tabs>
          <w:tab w:val="num" w:pos="630"/>
        </w:tabs>
        <w:spacing w:after="0" w:line="240" w:lineRule="auto"/>
        <w:ind w:left="630" w:hanging="630"/>
        <w:jc w:val="both"/>
        <w:rPr>
          <w:rFonts w:ascii="Book Antiqua" w:eastAsia="Times New Roman" w:hAnsi="Book Antiqua" w:cstheme="minorHAnsi"/>
          <w:sz w:val="24"/>
          <w:szCs w:val="24"/>
          <w:lang w:bidi="ar-SA"/>
        </w:rPr>
      </w:pPr>
      <w:r w:rsidRPr="00474B02">
        <w:rPr>
          <w:rFonts w:ascii="Book Antiqua" w:eastAsia="Times New Roman" w:hAnsi="Book Antiqua" w:cstheme="minorHAnsi"/>
          <w:sz w:val="24"/>
          <w:szCs w:val="24"/>
          <w:lang w:bidi="ar-SA"/>
        </w:rPr>
        <w:t>Please note for successful participation in e-Reverse Auction at PRANIT Portal it is essential that bidders have performed necessary pre-requisite settings in the laptop/desktop using which bidder shall be participating in the auction. Bidders are also advised to go through user manual and videos available on the portal. Further a training in this regard is also imparted to the bidders prior to auction. If any bidder has queries or needs further training, they should request it well before the auction begins.</w:t>
      </w:r>
    </w:p>
    <w:p w14:paraId="259BD6DC" w14:textId="77777777" w:rsidR="00474B02" w:rsidRDefault="00474B02" w:rsidP="00511624">
      <w:pPr>
        <w:spacing w:after="0" w:line="240" w:lineRule="auto"/>
        <w:ind w:left="720"/>
        <w:rPr>
          <w:rFonts w:ascii="Book Antiqua" w:eastAsia="Times New Roman" w:hAnsi="Book Antiqua" w:cstheme="minorHAnsi"/>
          <w:sz w:val="24"/>
          <w:szCs w:val="24"/>
          <w:lang w:bidi="ar-SA"/>
        </w:rPr>
      </w:pPr>
    </w:p>
    <w:p w14:paraId="4E5CA6D1" w14:textId="77777777" w:rsidR="00511624" w:rsidRDefault="00511624" w:rsidP="00511624">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5378811B" w14:textId="77777777" w:rsidR="00511624" w:rsidRPr="00280036" w:rsidRDefault="00511624" w:rsidP="00511624">
      <w:pPr>
        <w:rPr>
          <w:rFonts w:ascii="Arial" w:hAnsi="Arial" w:cs="Arial"/>
        </w:rPr>
      </w:pPr>
    </w:p>
    <w:p w14:paraId="652086F3" w14:textId="748B232A" w:rsidR="00631E9E" w:rsidRPr="00ED5B0F" w:rsidRDefault="00631E9E" w:rsidP="0058390B">
      <w:pPr>
        <w:spacing w:after="0" w:line="240" w:lineRule="auto"/>
        <w:ind w:left="360"/>
        <w:jc w:val="center"/>
        <w:rPr>
          <w:rFonts w:ascii="Book Antiqua" w:hAnsi="Book Antiqua" w:cstheme="minorHAnsi"/>
          <w:szCs w:val="22"/>
        </w:rPr>
      </w:pPr>
    </w:p>
    <w:sectPr w:rsidR="00631E9E" w:rsidRPr="00ED5B0F" w:rsidSect="004F084A">
      <w:headerReference w:type="default" r:id="rId8"/>
      <w:footerReference w:type="default" r:id="rId9"/>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F14EC" w14:textId="77777777" w:rsidR="00453BB5" w:rsidRDefault="00453BB5" w:rsidP="005C1719">
      <w:pPr>
        <w:spacing w:after="0" w:line="240" w:lineRule="auto"/>
      </w:pPr>
      <w:r>
        <w:separator/>
      </w:r>
    </w:p>
  </w:endnote>
  <w:endnote w:type="continuationSeparator" w:id="0">
    <w:p w14:paraId="1AE749C6" w14:textId="77777777" w:rsidR="00453BB5" w:rsidRDefault="00453BB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1675CAAB"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E5EDF" w14:textId="77777777" w:rsidR="00453BB5" w:rsidRDefault="00453BB5" w:rsidP="005C1719">
      <w:pPr>
        <w:spacing w:after="0" w:line="240" w:lineRule="auto"/>
      </w:pPr>
      <w:r>
        <w:separator/>
      </w:r>
    </w:p>
  </w:footnote>
  <w:footnote w:type="continuationSeparator" w:id="0">
    <w:p w14:paraId="6A7032B5" w14:textId="77777777" w:rsidR="00453BB5" w:rsidRDefault="00453BB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7A3BD2E7" w14:textId="77777777" w:rsidR="00373E71" w:rsidRDefault="00373E71" w:rsidP="00373E71">
    <w:pPr>
      <w:jc w:val="both"/>
      <w:rPr>
        <w:rFonts w:ascii="Book Antiqua" w:hAnsi="Book Antiqua" w:cs="Arial"/>
        <w:b/>
        <w:bCs/>
        <w:color w:val="FF0000"/>
        <w:szCs w:val="22"/>
      </w:rPr>
    </w:pPr>
    <w:r w:rsidRPr="00402BB0">
      <w:rPr>
        <w:rFonts w:ascii="Book Antiqua" w:hAnsi="Book Antiqua" w:cs="Arial"/>
        <w:b/>
        <w:bCs/>
        <w:color w:val="FF0000"/>
        <w:szCs w:val="22"/>
      </w:rPr>
      <w:t>Establishment of permanent office for I/C Pang Kaithal HVDC Project in the space available within the existing substation at Chandigarh</w:t>
    </w:r>
    <w:r>
      <w:rPr>
        <w:rFonts w:ascii="Book Antiqua" w:hAnsi="Book Antiqua" w:cs="Arial"/>
        <w:b/>
        <w:bCs/>
        <w:color w:val="FF0000"/>
        <w:szCs w:val="22"/>
      </w:rPr>
      <w:t>.</w:t>
    </w:r>
  </w:p>
  <w:p w14:paraId="6F0BBE90" w14:textId="4C596DB8" w:rsidR="005C1719" w:rsidRPr="00580B2E" w:rsidRDefault="0020014F" w:rsidP="00580B2E">
    <w:pPr>
      <w:pStyle w:val="Header"/>
      <w:tabs>
        <w:tab w:val="left" w:pos="9251"/>
      </w:tabs>
      <w:jc w:val="both"/>
      <w:rPr>
        <w:rFonts w:ascii="Book Antiqua" w:hAnsi="Book Antiqua" w:cs="Arial"/>
        <w:b/>
        <w:bCs/>
        <w:lang w:val="en-IN"/>
      </w:rPr>
    </w:pPr>
    <w:r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 w:numId="12"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0068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70F78"/>
    <w:rsid w:val="000A3AD4"/>
    <w:rsid w:val="000E121F"/>
    <w:rsid w:val="00117E52"/>
    <w:rsid w:val="00132B56"/>
    <w:rsid w:val="00150183"/>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1595"/>
    <w:rsid w:val="0035608D"/>
    <w:rsid w:val="00357F40"/>
    <w:rsid w:val="00373E71"/>
    <w:rsid w:val="003838B7"/>
    <w:rsid w:val="00387AA8"/>
    <w:rsid w:val="003A2E55"/>
    <w:rsid w:val="003C11AA"/>
    <w:rsid w:val="003E6A53"/>
    <w:rsid w:val="003F206D"/>
    <w:rsid w:val="00427E72"/>
    <w:rsid w:val="00442F43"/>
    <w:rsid w:val="00453BB5"/>
    <w:rsid w:val="00474B02"/>
    <w:rsid w:val="00487ED4"/>
    <w:rsid w:val="00492BC8"/>
    <w:rsid w:val="00495CA5"/>
    <w:rsid w:val="004C2DD8"/>
    <w:rsid w:val="004F084A"/>
    <w:rsid w:val="004F2E39"/>
    <w:rsid w:val="00511624"/>
    <w:rsid w:val="00521FB0"/>
    <w:rsid w:val="00531567"/>
    <w:rsid w:val="005477AA"/>
    <w:rsid w:val="005576BF"/>
    <w:rsid w:val="005769E0"/>
    <w:rsid w:val="00580B2E"/>
    <w:rsid w:val="0058390B"/>
    <w:rsid w:val="005969C5"/>
    <w:rsid w:val="005C1719"/>
    <w:rsid w:val="005C3C5C"/>
    <w:rsid w:val="005C3E38"/>
    <w:rsid w:val="00631E9E"/>
    <w:rsid w:val="00641110"/>
    <w:rsid w:val="0064498C"/>
    <w:rsid w:val="00652CF2"/>
    <w:rsid w:val="006560F6"/>
    <w:rsid w:val="00680E70"/>
    <w:rsid w:val="006A1912"/>
    <w:rsid w:val="006B3659"/>
    <w:rsid w:val="006D079B"/>
    <w:rsid w:val="006D6691"/>
    <w:rsid w:val="006E69C8"/>
    <w:rsid w:val="006F0463"/>
    <w:rsid w:val="007550BB"/>
    <w:rsid w:val="00774FFF"/>
    <w:rsid w:val="007920B2"/>
    <w:rsid w:val="00794AC2"/>
    <w:rsid w:val="00796A77"/>
    <w:rsid w:val="007C4692"/>
    <w:rsid w:val="007D19F1"/>
    <w:rsid w:val="007E43C2"/>
    <w:rsid w:val="007F2CBC"/>
    <w:rsid w:val="00842D33"/>
    <w:rsid w:val="00852CC3"/>
    <w:rsid w:val="00854199"/>
    <w:rsid w:val="00886D44"/>
    <w:rsid w:val="00896D34"/>
    <w:rsid w:val="008A128F"/>
    <w:rsid w:val="008C51A4"/>
    <w:rsid w:val="008F167B"/>
    <w:rsid w:val="008F63B0"/>
    <w:rsid w:val="00931C28"/>
    <w:rsid w:val="009619FF"/>
    <w:rsid w:val="00991E4F"/>
    <w:rsid w:val="009B3B6F"/>
    <w:rsid w:val="009C269A"/>
    <w:rsid w:val="009E0ADB"/>
    <w:rsid w:val="00A04E8A"/>
    <w:rsid w:val="00A22AF0"/>
    <w:rsid w:val="00A26A0F"/>
    <w:rsid w:val="00A634CD"/>
    <w:rsid w:val="00A7189E"/>
    <w:rsid w:val="00AB36D1"/>
    <w:rsid w:val="00AE1F83"/>
    <w:rsid w:val="00B203A2"/>
    <w:rsid w:val="00B5290C"/>
    <w:rsid w:val="00B5578A"/>
    <w:rsid w:val="00B67D16"/>
    <w:rsid w:val="00B708F5"/>
    <w:rsid w:val="00B72587"/>
    <w:rsid w:val="00B77C01"/>
    <w:rsid w:val="00B92F93"/>
    <w:rsid w:val="00B976E5"/>
    <w:rsid w:val="00BC59CB"/>
    <w:rsid w:val="00BE7057"/>
    <w:rsid w:val="00C2314E"/>
    <w:rsid w:val="00C44A13"/>
    <w:rsid w:val="00C46F0A"/>
    <w:rsid w:val="00C57394"/>
    <w:rsid w:val="00C66B2C"/>
    <w:rsid w:val="00C95F67"/>
    <w:rsid w:val="00CB125F"/>
    <w:rsid w:val="00CB7D60"/>
    <w:rsid w:val="00CC54E9"/>
    <w:rsid w:val="00CD52F4"/>
    <w:rsid w:val="00CD65AF"/>
    <w:rsid w:val="00CF0A6F"/>
    <w:rsid w:val="00CF56DA"/>
    <w:rsid w:val="00D15DB3"/>
    <w:rsid w:val="00D35622"/>
    <w:rsid w:val="00D65EC2"/>
    <w:rsid w:val="00D72982"/>
    <w:rsid w:val="00D86546"/>
    <w:rsid w:val="00DC59A0"/>
    <w:rsid w:val="00E20A79"/>
    <w:rsid w:val="00E37890"/>
    <w:rsid w:val="00E41696"/>
    <w:rsid w:val="00E53436"/>
    <w:rsid w:val="00E64700"/>
    <w:rsid w:val="00E905F2"/>
    <w:rsid w:val="00EA2D49"/>
    <w:rsid w:val="00EA499A"/>
    <w:rsid w:val="00EB21D4"/>
    <w:rsid w:val="00EB3986"/>
    <w:rsid w:val="00EC71E6"/>
    <w:rsid w:val="00ED5B0F"/>
    <w:rsid w:val="00EE7512"/>
    <w:rsid w:val="00F12DF2"/>
    <w:rsid w:val="00F23D5A"/>
    <w:rsid w:val="00F637B9"/>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69</cp:revision>
  <cp:lastPrinted>2022-01-07T11:39:00Z</cp:lastPrinted>
  <dcterms:created xsi:type="dcterms:W3CDTF">2018-07-24T08:58:00Z</dcterms:created>
  <dcterms:modified xsi:type="dcterms:W3CDTF">2025-08-20T04:05:00Z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2025-08-07T11:21:32Z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b6813261-9bf4-4aa1-a453-8e63bbfa9af3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